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35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__ 350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407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__ 4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5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8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__ 580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4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__ 400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50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__ 5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100 а __ 1/10 га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2000 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__ 1/5 га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12 га __ 120 а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6000 а __ 60 га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8.000 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__ 8 га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½ га __ 5000 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802BD4" w:rsidRPr="00144D85" w:rsidRDefault="00802BD4" w:rsidP="00144D85">
      <w:pPr>
        <w:spacing w:after="200" w:line="360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1/10 га __ 1100 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br w:type="page"/>
      </w:r>
    </w:p>
    <w:p w:rsidR="00CB175D" w:rsidRPr="00144D85" w:rsidRDefault="00CB175D" w:rsidP="00144D85">
      <w:pPr>
        <w:ind w:firstLine="1701"/>
        <w:jc w:val="both"/>
        <w:rPr>
          <w:rFonts w:ascii="Arial" w:hAnsi="Arial" w:cs="Arial"/>
          <w:i/>
          <w:sz w:val="40"/>
        </w:rPr>
      </w:pPr>
      <w:r w:rsidRPr="00144D85">
        <w:rPr>
          <w:rFonts w:ascii="Arial" w:hAnsi="Arial" w:cs="Arial"/>
          <w:i/>
          <w:sz w:val="40"/>
        </w:rPr>
        <w:lastRenderedPageBreak/>
        <w:t>Ключ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35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&gt; 350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407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&gt; 4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5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8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</w:t>
      </w:r>
      <w:r w:rsidR="000E44DF" w:rsidRPr="00144D85">
        <w:rPr>
          <w:rFonts w:ascii="Arial" w:hAnsi="Arial" w:cs="Arial"/>
          <w:sz w:val="56"/>
          <w:szCs w:val="28"/>
          <w:lang w:val="kk-KZ"/>
        </w:rPr>
        <w:t xml:space="preserve">&lt; </w:t>
      </w:r>
      <w:r w:rsidRPr="00144D85">
        <w:rPr>
          <w:rFonts w:ascii="Arial" w:hAnsi="Arial" w:cs="Arial"/>
          <w:sz w:val="56"/>
          <w:szCs w:val="28"/>
          <w:lang w:val="kk-KZ"/>
        </w:rPr>
        <w:t>580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4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</w:t>
      </w:r>
      <w:r w:rsidR="000E44DF" w:rsidRPr="00144D85">
        <w:rPr>
          <w:rFonts w:ascii="Arial" w:hAnsi="Arial" w:cs="Arial"/>
          <w:sz w:val="56"/>
          <w:szCs w:val="28"/>
          <w:lang w:val="kk-KZ"/>
        </w:rPr>
        <w:t>=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400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50 см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</w:t>
      </w:r>
      <w:r w:rsidR="000E44DF" w:rsidRPr="00144D85">
        <w:rPr>
          <w:rFonts w:ascii="Arial" w:hAnsi="Arial" w:cs="Arial"/>
          <w:sz w:val="56"/>
          <w:szCs w:val="28"/>
          <w:lang w:val="kk-KZ"/>
        </w:rPr>
        <w:t xml:space="preserve">&lt; </w:t>
      </w:r>
      <w:r w:rsidRPr="00144D85">
        <w:rPr>
          <w:rFonts w:ascii="Arial" w:hAnsi="Arial" w:cs="Arial"/>
          <w:sz w:val="56"/>
          <w:szCs w:val="28"/>
          <w:lang w:val="kk-KZ"/>
        </w:rPr>
        <w:t>5 дм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100 а &gt; 1/10 га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2000 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</w:t>
      </w:r>
      <w:r w:rsidR="000E44DF" w:rsidRPr="00144D85">
        <w:rPr>
          <w:rFonts w:ascii="Arial" w:hAnsi="Arial" w:cs="Arial"/>
          <w:sz w:val="56"/>
          <w:szCs w:val="28"/>
          <w:lang w:val="kk-KZ"/>
        </w:rPr>
        <w:t>=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1/5 га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12 га &gt; 120 а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 xml:space="preserve">6000 а </w:t>
      </w:r>
      <w:r w:rsidR="000E44DF" w:rsidRPr="00144D85">
        <w:rPr>
          <w:rFonts w:ascii="Arial" w:hAnsi="Arial" w:cs="Arial"/>
          <w:sz w:val="56"/>
          <w:szCs w:val="28"/>
          <w:lang w:val="kk-KZ"/>
        </w:rPr>
        <w:t>=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60 га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>8.000 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</w:t>
      </w:r>
      <w:r w:rsidR="000E44DF" w:rsidRPr="00144D85">
        <w:rPr>
          <w:rFonts w:ascii="Arial" w:hAnsi="Arial" w:cs="Arial"/>
          <w:sz w:val="56"/>
          <w:szCs w:val="28"/>
          <w:lang w:val="kk-KZ"/>
        </w:rPr>
        <w:t xml:space="preserve">&lt; </w:t>
      </w:r>
      <w:r w:rsidRPr="00144D85">
        <w:rPr>
          <w:rFonts w:ascii="Arial" w:hAnsi="Arial" w:cs="Arial"/>
          <w:sz w:val="56"/>
          <w:szCs w:val="28"/>
          <w:lang w:val="kk-KZ"/>
        </w:rPr>
        <w:t>8 га</w:t>
      </w:r>
    </w:p>
    <w:p w:rsidR="00CB175D" w:rsidRPr="00144D85" w:rsidRDefault="00CB175D" w:rsidP="00144D85">
      <w:pPr>
        <w:spacing w:after="200" w:line="276" w:lineRule="auto"/>
        <w:ind w:firstLine="1701"/>
        <w:jc w:val="both"/>
        <w:rPr>
          <w:rFonts w:ascii="Arial" w:hAnsi="Arial" w:cs="Arial"/>
          <w:sz w:val="56"/>
          <w:szCs w:val="28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 xml:space="preserve">½ га </w:t>
      </w:r>
      <w:r w:rsidR="000E44DF" w:rsidRPr="00144D85">
        <w:rPr>
          <w:rFonts w:ascii="Arial" w:hAnsi="Arial" w:cs="Arial"/>
          <w:sz w:val="56"/>
          <w:szCs w:val="28"/>
          <w:lang w:val="kk-KZ"/>
        </w:rPr>
        <w:t>=</w:t>
      </w:r>
      <w:r w:rsidRPr="00144D85">
        <w:rPr>
          <w:rFonts w:ascii="Arial" w:hAnsi="Arial" w:cs="Arial"/>
          <w:sz w:val="56"/>
          <w:szCs w:val="28"/>
          <w:lang w:val="kk-KZ"/>
        </w:rPr>
        <w:t xml:space="preserve"> 5</w:t>
      </w:r>
      <w:bookmarkStart w:id="0" w:name="_GoBack"/>
      <w:bookmarkEnd w:id="0"/>
      <w:r w:rsidRPr="00144D85">
        <w:rPr>
          <w:rFonts w:ascii="Arial" w:hAnsi="Arial" w:cs="Arial"/>
          <w:sz w:val="56"/>
          <w:szCs w:val="28"/>
          <w:lang w:val="kk-KZ"/>
        </w:rPr>
        <w:t>000 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CB175D" w:rsidRPr="00144D85" w:rsidRDefault="00CB175D" w:rsidP="00144D85">
      <w:pPr>
        <w:spacing w:before="180" w:after="180"/>
        <w:ind w:firstLine="1701"/>
        <w:jc w:val="both"/>
        <w:rPr>
          <w:rFonts w:ascii="Arial" w:hAnsi="Arial" w:cs="Arial"/>
          <w:sz w:val="56"/>
          <w:szCs w:val="28"/>
          <w:vertAlign w:val="superscript"/>
          <w:lang w:val="kk-KZ"/>
        </w:rPr>
      </w:pPr>
      <w:r w:rsidRPr="00144D85">
        <w:rPr>
          <w:rFonts w:ascii="Arial" w:hAnsi="Arial" w:cs="Arial"/>
          <w:sz w:val="56"/>
          <w:szCs w:val="28"/>
          <w:lang w:val="kk-KZ"/>
        </w:rPr>
        <w:t xml:space="preserve">1/10 га </w:t>
      </w:r>
      <w:r w:rsidR="000E44DF" w:rsidRPr="00144D85">
        <w:rPr>
          <w:rFonts w:ascii="Arial" w:hAnsi="Arial" w:cs="Arial"/>
          <w:sz w:val="56"/>
          <w:szCs w:val="28"/>
          <w:lang w:val="kk-KZ"/>
        </w:rPr>
        <w:t xml:space="preserve">&lt; </w:t>
      </w:r>
      <w:r w:rsidRPr="00144D85">
        <w:rPr>
          <w:rFonts w:ascii="Arial" w:hAnsi="Arial" w:cs="Arial"/>
          <w:sz w:val="56"/>
          <w:szCs w:val="28"/>
          <w:lang w:val="kk-KZ"/>
        </w:rPr>
        <w:t>1100 м</w:t>
      </w:r>
      <w:r w:rsidRPr="00144D85">
        <w:rPr>
          <w:rFonts w:ascii="Arial" w:hAnsi="Arial" w:cs="Arial"/>
          <w:sz w:val="56"/>
          <w:szCs w:val="28"/>
          <w:vertAlign w:val="superscript"/>
          <w:lang w:val="kk-KZ"/>
        </w:rPr>
        <w:t>2</w:t>
      </w:r>
    </w:p>
    <w:p w:rsidR="00144D85" w:rsidRPr="00144D85" w:rsidRDefault="00144D85">
      <w:pPr>
        <w:spacing w:before="180" w:after="180"/>
        <w:ind w:firstLine="1701"/>
        <w:jc w:val="both"/>
        <w:rPr>
          <w:rFonts w:ascii="Arial" w:hAnsi="Arial" w:cs="Arial"/>
          <w:sz w:val="56"/>
          <w:szCs w:val="28"/>
          <w:vertAlign w:val="superscript"/>
          <w:lang w:val="kk-KZ"/>
        </w:rPr>
      </w:pPr>
    </w:p>
    <w:sectPr w:rsidR="00144D85" w:rsidRPr="00144D85" w:rsidSect="00802BD4">
      <w:pgSz w:w="11906" w:h="16838"/>
      <w:pgMar w:top="1134" w:right="850" w:bottom="1134" w:left="1701" w:header="708" w:footer="708" w:gutter="0"/>
      <w:cols w:space="6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0FE"/>
    <w:rsid w:val="000E44DF"/>
    <w:rsid w:val="00144D85"/>
    <w:rsid w:val="005269C7"/>
    <w:rsid w:val="005550D1"/>
    <w:rsid w:val="00802BD4"/>
    <w:rsid w:val="008440FE"/>
    <w:rsid w:val="00B520B6"/>
    <w:rsid w:val="00CB175D"/>
    <w:rsid w:val="00DA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750196-E21E-4F51-ABD0-39B24D72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8</cp:revision>
  <dcterms:created xsi:type="dcterms:W3CDTF">2024-02-05T23:51:00Z</dcterms:created>
  <dcterms:modified xsi:type="dcterms:W3CDTF">2026-01-05T17:39:00Z</dcterms:modified>
</cp:coreProperties>
</file>